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mp" ContentType="image/p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C078E63" w14:textId="65197FE0" w:rsidR="003143F8" w:rsidRPr="007E6FD3" w:rsidRDefault="1E268517" w:rsidP="00BE13A7">
      <w:pPr>
        <w:spacing w:line="240" w:lineRule="auto"/>
        <w:rPr>
          <w:b/>
          <w:bCs/>
          <w:sz w:val="24"/>
          <w:szCs w:val="24"/>
        </w:rPr>
      </w:pPr>
      <w:r w:rsidRPr="007E6FD3">
        <w:rPr>
          <w:b/>
          <w:bCs/>
          <w:sz w:val="24"/>
          <w:szCs w:val="24"/>
        </w:rPr>
        <w:t>Autoware Installation</w:t>
      </w:r>
    </w:p>
    <w:p w14:paraId="09AD55CF" w14:textId="35DA09F2" w:rsidR="00075F50" w:rsidRDefault="00E91B5A" w:rsidP="00BE13A7">
      <w:pPr>
        <w:spacing w:line="240" w:lineRule="auto"/>
      </w:pPr>
      <w:r>
        <w:t xml:space="preserve">In this project, we have installed </w:t>
      </w:r>
      <w:r w:rsidR="00FF2040">
        <w:t xml:space="preserve">Autoware using the </w:t>
      </w:r>
      <w:r w:rsidR="00EB630D">
        <w:t>procedures shown below</w:t>
      </w:r>
      <w:r w:rsidR="00071D8A">
        <w:t xml:space="preserve"> and </w:t>
      </w:r>
      <w:r w:rsidR="00A2523A">
        <w:t>achieve mapping, localization, and path following function using instructions below</w:t>
      </w:r>
      <w:r w:rsidR="00EB630D">
        <w:t xml:space="preserve">. </w:t>
      </w:r>
      <w:r w:rsidR="006653F6">
        <w:t xml:space="preserve">To refer for more information about the installation process, </w:t>
      </w:r>
      <w:r w:rsidR="007C7576">
        <w:t>please visit the Autoware official documentation page.</w:t>
      </w:r>
    </w:p>
    <w:p w14:paraId="3F643DFF" w14:textId="67810338" w:rsidR="007C7576" w:rsidRDefault="00071D8A" w:rsidP="00BE13A7">
      <w:pPr>
        <w:spacing w:line="240" w:lineRule="auto"/>
      </w:pPr>
      <w:hyperlink r:id="rId10" w:history="1">
        <w:r>
          <w:rPr>
            <w:rStyle w:val="Hyperlink"/>
          </w:rPr>
          <w:t>https://gitlab.com/autowarefoundation/autoware.ai/autoware/-/wikis/Source-Build</w:t>
        </w:r>
      </w:hyperlink>
    </w:p>
    <w:p w14:paraId="1FC469D4" w14:textId="2D242003" w:rsidR="00DE47D9" w:rsidRDefault="00786C68" w:rsidP="00BE13A7">
      <w:pPr>
        <w:spacing w:line="240" w:lineRule="auto"/>
        <w:jc w:val="center"/>
      </w:pPr>
      <w:r>
        <w:rPr>
          <w:noProof/>
        </w:rPr>
        <w:drawing>
          <wp:inline distT="0" distB="0" distL="0" distR="0" wp14:anchorId="5DECD626" wp14:editId="02853F9E">
            <wp:extent cx="3136900" cy="2303660"/>
            <wp:effectExtent l="19050" t="19050" r="25400" b="20955"/>
            <wp:docPr id="2" name="Picture 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88C1F49.tmp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7202" cy="2347944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DD250F1" w14:textId="4F37426C" w:rsidR="1E268517" w:rsidRDefault="00FB06D3" w:rsidP="00BE13A7">
      <w:pPr>
        <w:spacing w:line="240" w:lineRule="auto"/>
        <w:jc w:val="center"/>
      </w:pPr>
      <w:r>
        <w:rPr>
          <w:noProof/>
        </w:rPr>
        <w:drawing>
          <wp:inline distT="0" distB="0" distL="0" distR="0" wp14:anchorId="4C7C4C17" wp14:editId="503F6AFB">
            <wp:extent cx="3175000" cy="1698152"/>
            <wp:effectExtent l="19050" t="19050" r="25400" b="16510"/>
            <wp:docPr id="3" name="Picture 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88CBF92.tmp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7259" cy="1726103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7C4FDA1" w14:textId="0A3F88DE" w:rsidR="00A74451" w:rsidRDefault="001A6880" w:rsidP="00BE13A7">
      <w:pPr>
        <w:spacing w:line="240" w:lineRule="auto"/>
        <w:rPr>
          <w:lang w:eastAsia="zh-CN"/>
        </w:rPr>
      </w:pPr>
      <w:r>
        <w:t>Since our system</w:t>
      </w:r>
      <w:r w:rsidR="00AC7768">
        <w:t xml:space="preserve"> </w:t>
      </w:r>
      <w:r w:rsidR="00AC7768">
        <w:rPr>
          <w:rFonts w:hint="eastAsia"/>
          <w:lang w:eastAsia="zh-CN"/>
        </w:rPr>
        <w:t>i</w:t>
      </w:r>
      <w:r w:rsidR="00AC7768">
        <w:rPr>
          <w:lang w:eastAsia="zh-CN"/>
        </w:rPr>
        <w:t>s Ubuntu 18.04 and our ROS version is Melodic, we installed Autoware v1.12.0</w:t>
      </w:r>
      <w:r w:rsidR="00A74451">
        <w:rPr>
          <w:lang w:eastAsia="zh-CN"/>
        </w:rPr>
        <w:t xml:space="preserve"> using command below.</w:t>
      </w:r>
    </w:p>
    <w:p w14:paraId="22C69B7D" w14:textId="77777777" w:rsidR="00117D4B" w:rsidRPr="00117D4B" w:rsidRDefault="00117D4B" w:rsidP="00BE13A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zh-CN"/>
        </w:rPr>
      </w:pPr>
      <w:r w:rsidRPr="00117D4B">
        <w:rPr>
          <w:rFonts w:ascii="Courier New" w:eastAsia="Times New Roman" w:hAnsi="Courier New" w:cs="Courier New"/>
          <w:sz w:val="20"/>
          <w:szCs w:val="20"/>
          <w:lang w:eastAsia="zh-CN"/>
        </w:rPr>
        <w:t>$ sudo apt update</w:t>
      </w:r>
    </w:p>
    <w:p w14:paraId="3847C53B" w14:textId="77777777" w:rsidR="00117D4B" w:rsidRPr="00117D4B" w:rsidRDefault="00117D4B" w:rsidP="00BE13A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zh-CN"/>
        </w:rPr>
      </w:pPr>
      <w:r w:rsidRPr="00117D4B">
        <w:rPr>
          <w:rFonts w:ascii="Courier New" w:eastAsia="Times New Roman" w:hAnsi="Courier New" w:cs="Courier New"/>
          <w:sz w:val="20"/>
          <w:szCs w:val="20"/>
          <w:lang w:eastAsia="zh-CN"/>
        </w:rPr>
        <w:t>$ sudo apt install -y python-catkin-pkg python-rosdep ros-$ROS_DISTRO-catkin</w:t>
      </w:r>
    </w:p>
    <w:p w14:paraId="34663277" w14:textId="77777777" w:rsidR="00117D4B" w:rsidRPr="00117D4B" w:rsidRDefault="00117D4B" w:rsidP="00BE13A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zh-CN"/>
        </w:rPr>
      </w:pPr>
      <w:r w:rsidRPr="00117D4B">
        <w:rPr>
          <w:rFonts w:ascii="Courier New" w:eastAsia="Times New Roman" w:hAnsi="Courier New" w:cs="Courier New"/>
          <w:sz w:val="20"/>
          <w:szCs w:val="20"/>
          <w:lang w:eastAsia="zh-CN"/>
        </w:rPr>
        <w:t>$ sudo apt install -y python3-pip python3-colcon-common-extensions python3-setuptools python3-vcstool</w:t>
      </w:r>
    </w:p>
    <w:p w14:paraId="4FAAC463" w14:textId="77777777" w:rsidR="00117D4B" w:rsidRPr="00117D4B" w:rsidRDefault="00117D4B" w:rsidP="00BE13A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zh-CN"/>
        </w:rPr>
      </w:pPr>
      <w:r w:rsidRPr="00117D4B">
        <w:rPr>
          <w:rFonts w:ascii="Courier New" w:eastAsia="Times New Roman" w:hAnsi="Courier New" w:cs="Courier New"/>
          <w:sz w:val="20"/>
          <w:szCs w:val="20"/>
          <w:lang w:eastAsia="zh-CN"/>
        </w:rPr>
        <w:t>$ pip3 install -U setuptools</w:t>
      </w:r>
    </w:p>
    <w:p w14:paraId="2FDBB060" w14:textId="6C683663" w:rsidR="00A81DFD" w:rsidRDefault="00A81DFD" w:rsidP="00BE13A7">
      <w:pPr>
        <w:spacing w:line="240" w:lineRule="auto"/>
        <w:rPr>
          <w:lang w:eastAsia="zh-CN"/>
        </w:rPr>
      </w:pPr>
    </w:p>
    <w:p w14:paraId="5012A043" w14:textId="5F6AC1E8" w:rsidR="009078A6" w:rsidRDefault="00A81DFD" w:rsidP="00BE13A7">
      <w:pPr>
        <w:spacing w:line="240" w:lineRule="auto"/>
      </w:pPr>
      <w:r>
        <w:rPr>
          <w:lang w:eastAsia="zh-CN"/>
        </w:rPr>
        <w:t xml:space="preserve">For installation instructors for CUDA 10.0, see </w:t>
      </w:r>
      <w:hyperlink r:id="rId13" w:history="1">
        <w:r>
          <w:rPr>
            <w:rStyle w:val="Hyperlink"/>
          </w:rPr>
          <w:t>https://docs.nvidia.com/cuda/archive/10.0/cuda-installation-guide-linux/index.html</w:t>
        </w:r>
      </w:hyperlink>
    </w:p>
    <w:p w14:paraId="38FD8B3D" w14:textId="67F5AF42" w:rsidR="009078A6" w:rsidRDefault="00E2589D" w:rsidP="00BE13A7">
      <w:pPr>
        <w:spacing w:line="240" w:lineRule="auto"/>
        <w:rPr>
          <w:lang w:eastAsia="zh-CN"/>
        </w:rPr>
      </w:pPr>
      <w:r>
        <w:rPr>
          <w:lang w:eastAsia="zh-CN"/>
        </w:rPr>
        <w:t xml:space="preserve">1. </w:t>
      </w:r>
      <w:r w:rsidR="009078A6">
        <w:rPr>
          <w:lang w:eastAsia="zh-CN"/>
        </w:rPr>
        <w:t>Create a workspace</w:t>
      </w:r>
    </w:p>
    <w:p w14:paraId="1A820E7B" w14:textId="77777777" w:rsidR="00E2589D" w:rsidRDefault="00E2589D" w:rsidP="00BE13A7">
      <w:pPr>
        <w:pStyle w:val="HTMLPreformatted"/>
      </w:pPr>
      <w:r>
        <w:rPr>
          <w:rStyle w:val="line"/>
        </w:rPr>
        <w:t>$ mkdir -p autoware.ai/src</w:t>
      </w:r>
    </w:p>
    <w:p w14:paraId="0BA0A503" w14:textId="4B79CB88" w:rsidR="00E2589D" w:rsidRDefault="00E2589D" w:rsidP="00BE13A7">
      <w:pPr>
        <w:pStyle w:val="HTMLPreformatted"/>
      </w:pPr>
      <w:r>
        <w:rPr>
          <w:rStyle w:val="line"/>
        </w:rPr>
        <w:t>$ cd autoware.ai</w:t>
      </w:r>
    </w:p>
    <w:p w14:paraId="55A418A7" w14:textId="4D237611" w:rsidR="009078A6" w:rsidRDefault="009078A6" w:rsidP="00BE13A7">
      <w:pPr>
        <w:spacing w:line="240" w:lineRule="auto"/>
        <w:rPr>
          <w:lang w:eastAsia="zh-CN"/>
        </w:rPr>
      </w:pPr>
    </w:p>
    <w:p w14:paraId="64755219" w14:textId="47A76703" w:rsidR="00E2589D" w:rsidRDefault="00E2589D" w:rsidP="00BE13A7">
      <w:pPr>
        <w:spacing w:line="240" w:lineRule="auto"/>
        <w:rPr>
          <w:lang w:eastAsia="zh-CN"/>
        </w:rPr>
      </w:pPr>
      <w:r>
        <w:rPr>
          <w:lang w:eastAsia="zh-CN"/>
        </w:rPr>
        <w:lastRenderedPageBreak/>
        <w:t>2.  Download the workspace configuration for Autoware AI</w:t>
      </w:r>
    </w:p>
    <w:p w14:paraId="7C27C2AD" w14:textId="7E35D50F" w:rsidR="00E2589D" w:rsidRDefault="00094C7F" w:rsidP="00BE13A7">
      <w:pPr>
        <w:spacing w:line="240" w:lineRule="auto"/>
      </w:pPr>
      <w:r>
        <w:t xml:space="preserve">     </w:t>
      </w:r>
      <w:r>
        <w:t>For the 1.12.0 release:</w:t>
      </w:r>
    </w:p>
    <w:p w14:paraId="723BAAEA" w14:textId="0FD3847E" w:rsidR="00094C7F" w:rsidRDefault="001C7945" w:rsidP="00BE13A7">
      <w:pPr>
        <w:spacing w:line="240" w:lineRule="auto"/>
        <w:rPr>
          <w:rStyle w:val="line"/>
          <w:rFonts w:ascii="Courier New" w:hAnsi="Courier New" w:cs="Courier New"/>
          <w:sz w:val="20"/>
          <w:szCs w:val="20"/>
        </w:rPr>
      </w:pPr>
      <w:r>
        <w:rPr>
          <w:rStyle w:val="line"/>
          <w:rFonts w:ascii="Courier New" w:hAnsi="Courier New" w:cs="Courier New"/>
          <w:sz w:val="20"/>
          <w:szCs w:val="20"/>
        </w:rPr>
        <w:t xml:space="preserve">$ wget -O </w:t>
      </w:r>
      <w:proofErr w:type="gramStart"/>
      <w:r>
        <w:rPr>
          <w:rStyle w:val="line"/>
          <w:rFonts w:ascii="Courier New" w:hAnsi="Courier New" w:cs="Courier New"/>
          <w:sz w:val="20"/>
          <w:szCs w:val="20"/>
        </w:rPr>
        <w:t>autoware.ai.repos</w:t>
      </w:r>
      <w:proofErr w:type="gramEnd"/>
      <w:r>
        <w:rPr>
          <w:rStyle w:val="line"/>
          <w:rFonts w:ascii="Courier New" w:hAnsi="Courier New" w:cs="Courier New"/>
          <w:sz w:val="20"/>
          <w:szCs w:val="20"/>
        </w:rPr>
        <w:t xml:space="preserve"> "https://gitlab.com/autowarefoundation/autoware.ai/autoware/raw/1.12.0/autoware.ai.repos?inline=false"</w:t>
      </w:r>
    </w:p>
    <w:p w14:paraId="4B87FEFE" w14:textId="77777777" w:rsidR="00BE13A7" w:rsidRDefault="00BE13A7" w:rsidP="00BE13A7">
      <w:pPr>
        <w:spacing w:line="240" w:lineRule="auto"/>
      </w:pPr>
    </w:p>
    <w:p w14:paraId="408E9CF5" w14:textId="3516ECD2" w:rsidR="001C7945" w:rsidRDefault="00482589" w:rsidP="00BE13A7">
      <w:pPr>
        <w:spacing w:line="240" w:lineRule="auto"/>
        <w:rPr>
          <w:rStyle w:val="line"/>
          <w:rFonts w:ascii="Courier New" w:hAnsi="Courier New" w:cs="Courier New"/>
          <w:sz w:val="20"/>
          <w:szCs w:val="20"/>
        </w:rPr>
      </w:pPr>
      <w:r>
        <w:t xml:space="preserve">3. </w:t>
      </w:r>
      <w:r>
        <w:t>Download Autoware.AI into the workspace.</w:t>
      </w:r>
      <w:r>
        <w:br/>
      </w:r>
      <w:r w:rsidR="00C90740">
        <w:rPr>
          <w:rStyle w:val="line"/>
          <w:rFonts w:ascii="Courier New" w:hAnsi="Courier New" w:cs="Courier New"/>
          <w:sz w:val="20"/>
          <w:szCs w:val="20"/>
        </w:rPr>
        <w:t xml:space="preserve">$ vcs import src &lt; </w:t>
      </w:r>
      <w:proofErr w:type="gramStart"/>
      <w:r w:rsidR="00C90740">
        <w:rPr>
          <w:rStyle w:val="line"/>
          <w:rFonts w:ascii="Courier New" w:hAnsi="Courier New" w:cs="Courier New"/>
          <w:sz w:val="20"/>
          <w:szCs w:val="20"/>
        </w:rPr>
        <w:t>autoware.ai.repos</w:t>
      </w:r>
      <w:proofErr w:type="gramEnd"/>
    </w:p>
    <w:p w14:paraId="67655265" w14:textId="77777777" w:rsidR="00BE13A7" w:rsidRDefault="00BE13A7" w:rsidP="00BE13A7">
      <w:pPr>
        <w:spacing w:line="240" w:lineRule="auto"/>
        <w:rPr>
          <w:lang w:eastAsia="zh-CN"/>
        </w:rPr>
      </w:pPr>
    </w:p>
    <w:p w14:paraId="5C477204" w14:textId="191F78AD" w:rsidR="00C90740" w:rsidRDefault="00C90740" w:rsidP="00BE13A7">
      <w:pPr>
        <w:spacing w:line="240" w:lineRule="auto"/>
        <w:rPr>
          <w:lang w:eastAsia="zh-CN"/>
        </w:rPr>
      </w:pPr>
      <w:r>
        <w:rPr>
          <w:lang w:eastAsia="zh-CN"/>
        </w:rPr>
        <w:t xml:space="preserve">4. </w:t>
      </w:r>
      <w:r w:rsidR="001D24B3">
        <w:rPr>
          <w:lang w:eastAsia="zh-CN"/>
        </w:rPr>
        <w:t>Install dependencies using rosdep</w:t>
      </w:r>
    </w:p>
    <w:p w14:paraId="21D5EF8E" w14:textId="77777777" w:rsidR="00BE13A7" w:rsidRDefault="00BE13A7" w:rsidP="00BE13A7">
      <w:pPr>
        <w:pStyle w:val="HTMLPreformatted"/>
      </w:pPr>
      <w:r>
        <w:rPr>
          <w:rStyle w:val="line"/>
        </w:rPr>
        <w:t>$ rosdep update</w:t>
      </w:r>
    </w:p>
    <w:p w14:paraId="2753D2EF" w14:textId="77777777" w:rsidR="00BE13A7" w:rsidRDefault="00BE13A7" w:rsidP="00BE13A7">
      <w:pPr>
        <w:pStyle w:val="HTMLPreformatted"/>
      </w:pPr>
      <w:r>
        <w:rPr>
          <w:rStyle w:val="line"/>
        </w:rPr>
        <w:t>$ rosdep install -y --from-paths src --ignore-src --rosdistro $ROS_DISTRO</w:t>
      </w:r>
    </w:p>
    <w:p w14:paraId="00659D22" w14:textId="015D1F19" w:rsidR="001D24B3" w:rsidRDefault="001D24B3" w:rsidP="00BE13A7">
      <w:pPr>
        <w:spacing w:line="240" w:lineRule="auto"/>
        <w:rPr>
          <w:lang w:eastAsia="zh-CN"/>
        </w:rPr>
      </w:pPr>
    </w:p>
    <w:p w14:paraId="6588888A" w14:textId="13EB263D" w:rsidR="00FB7B3D" w:rsidRDefault="00FB7B3D" w:rsidP="00BE13A7">
      <w:pPr>
        <w:spacing w:line="240" w:lineRule="auto"/>
        <w:rPr>
          <w:lang w:eastAsia="zh-CN"/>
        </w:rPr>
      </w:pPr>
      <w:r>
        <w:rPr>
          <w:lang w:eastAsia="zh-CN"/>
        </w:rPr>
        <w:t>5. Compile the workspace</w:t>
      </w:r>
      <w:r w:rsidR="00C61F42">
        <w:rPr>
          <w:lang w:eastAsia="zh-CN"/>
        </w:rPr>
        <w:t xml:space="preserve"> (with CUDA support)</w:t>
      </w:r>
    </w:p>
    <w:p w14:paraId="3F26A543" w14:textId="6103D652" w:rsidR="00C61F42" w:rsidRDefault="00F4664B" w:rsidP="00BE13A7">
      <w:pPr>
        <w:spacing w:line="240" w:lineRule="auto"/>
        <w:rPr>
          <w:rStyle w:val="line"/>
          <w:rFonts w:ascii="Courier New" w:hAnsi="Courier New" w:cs="Courier New"/>
          <w:sz w:val="20"/>
          <w:szCs w:val="20"/>
        </w:rPr>
      </w:pPr>
      <w:r>
        <w:rPr>
          <w:rStyle w:val="line"/>
          <w:rFonts w:ascii="Courier New" w:hAnsi="Courier New" w:cs="Courier New"/>
          <w:sz w:val="20"/>
          <w:szCs w:val="20"/>
        </w:rPr>
        <w:t>$ AUTOWARE_COMPILE_WITH_CUDA=1 colcon build --cmake-args -DCMAKE_BUILD_TYPE=Release</w:t>
      </w:r>
    </w:p>
    <w:p w14:paraId="6B41FB53" w14:textId="452AECEC" w:rsidR="00F4664B" w:rsidRDefault="00F7764E" w:rsidP="00BE13A7">
      <w:pPr>
        <w:spacing w:line="240" w:lineRule="auto"/>
        <w:rPr>
          <w:rStyle w:val="line"/>
          <w:rFonts w:cstheme="minorHAnsi"/>
          <w:sz w:val="20"/>
          <w:szCs w:val="20"/>
        </w:rPr>
      </w:pPr>
      <w:r>
        <w:rPr>
          <w:rStyle w:val="line"/>
          <w:rFonts w:cstheme="minorHAnsi"/>
          <w:sz w:val="20"/>
          <w:szCs w:val="20"/>
        </w:rPr>
        <w:t>Note: In our installation, we have faced several problems of conflicting library, we resolve it by removing anaconda from our Ubuntu system and it resolved any conflicting library.</w:t>
      </w:r>
    </w:p>
    <w:p w14:paraId="1ACFED0F" w14:textId="0E9F153A" w:rsidR="00075F50" w:rsidRDefault="00075F50" w:rsidP="00BE13A7">
      <w:pPr>
        <w:spacing w:line="240" w:lineRule="auto"/>
        <w:rPr>
          <w:rStyle w:val="line"/>
          <w:rFonts w:cstheme="minorHAnsi"/>
          <w:sz w:val="20"/>
          <w:szCs w:val="20"/>
        </w:rPr>
      </w:pPr>
    </w:p>
    <w:p w14:paraId="07FE06E6" w14:textId="69C14EA2" w:rsidR="00B01035" w:rsidRPr="00B01035" w:rsidRDefault="00B01035" w:rsidP="00BE13A7">
      <w:pPr>
        <w:spacing w:line="240" w:lineRule="auto"/>
        <w:rPr>
          <w:rStyle w:val="line"/>
          <w:b/>
          <w:bCs/>
          <w:sz w:val="24"/>
          <w:szCs w:val="24"/>
        </w:rPr>
      </w:pPr>
      <w:r w:rsidRPr="007E6FD3">
        <w:rPr>
          <w:b/>
          <w:bCs/>
          <w:sz w:val="24"/>
          <w:szCs w:val="24"/>
        </w:rPr>
        <w:t>Autoware</w:t>
      </w:r>
      <w:r>
        <w:rPr>
          <w:b/>
          <w:bCs/>
          <w:sz w:val="24"/>
          <w:szCs w:val="24"/>
        </w:rPr>
        <w:t xml:space="preserve"> Runtime Manager Instruction</w:t>
      </w:r>
      <w:bookmarkStart w:id="0" w:name="_GoBack"/>
      <w:bookmarkEnd w:id="0"/>
    </w:p>
    <w:p w14:paraId="75025530" w14:textId="1E8CE080" w:rsidR="001C5F44" w:rsidRDefault="001C5F44" w:rsidP="00BE13A7">
      <w:pPr>
        <w:spacing w:line="240" w:lineRule="auto"/>
        <w:rPr>
          <w:rStyle w:val="line"/>
          <w:rFonts w:cstheme="minorHAnsi"/>
          <w:sz w:val="20"/>
          <w:szCs w:val="20"/>
        </w:rPr>
      </w:pPr>
      <w:r>
        <w:rPr>
          <w:rStyle w:val="line"/>
          <w:rFonts w:cstheme="minorHAnsi"/>
          <w:sz w:val="20"/>
          <w:szCs w:val="20"/>
        </w:rPr>
        <w:t>To start the autoware runtime manager, type in below function</w:t>
      </w:r>
    </w:p>
    <w:p w14:paraId="576C616E" w14:textId="238CBBE8" w:rsidR="00AF1FE6" w:rsidRDefault="00AF1FE6" w:rsidP="001C5F44">
      <w:pPr>
        <w:pStyle w:val="HTMLPreformatted"/>
        <w:rPr>
          <w:rStyle w:val="line"/>
        </w:rPr>
      </w:pPr>
      <w:r>
        <w:rPr>
          <w:rStyle w:val="line"/>
        </w:rPr>
        <w:t>$ cd autoware.ai</w:t>
      </w:r>
    </w:p>
    <w:p w14:paraId="1BFA6343" w14:textId="315CFD41" w:rsidR="001C5F44" w:rsidRDefault="001C5F44" w:rsidP="001C5F44">
      <w:pPr>
        <w:pStyle w:val="HTMLPreformatted"/>
        <w:rPr>
          <w:rStyle w:val="line"/>
        </w:rPr>
      </w:pPr>
      <w:r>
        <w:rPr>
          <w:rStyle w:val="line"/>
        </w:rPr>
        <w:t xml:space="preserve">$ </w:t>
      </w:r>
      <w:r>
        <w:rPr>
          <w:rStyle w:val="line"/>
        </w:rPr>
        <w:t>source</w:t>
      </w:r>
      <w:r>
        <w:rPr>
          <w:rStyle w:val="line"/>
        </w:rPr>
        <w:t xml:space="preserve"> </w:t>
      </w:r>
      <w:r w:rsidR="005155FA">
        <w:rPr>
          <w:rStyle w:val="line"/>
        </w:rPr>
        <w:t>install/setup.bash</w:t>
      </w:r>
    </w:p>
    <w:p w14:paraId="6A196972" w14:textId="601F6137" w:rsidR="005155FA" w:rsidRDefault="005155FA" w:rsidP="001C5F44">
      <w:pPr>
        <w:pStyle w:val="HTMLPreformatted"/>
        <w:rPr>
          <w:rStyle w:val="line"/>
        </w:rPr>
      </w:pPr>
      <w:r>
        <w:rPr>
          <w:rStyle w:val="line"/>
        </w:rPr>
        <w:t>$ roslaunch runtime</w:t>
      </w:r>
      <w:r w:rsidR="00F27EAC">
        <w:rPr>
          <w:rStyle w:val="line"/>
        </w:rPr>
        <w:t>_manager runtime_</w:t>
      </w:r>
      <w:proofErr w:type="gramStart"/>
      <w:r w:rsidR="00F27EAC">
        <w:rPr>
          <w:rStyle w:val="line"/>
        </w:rPr>
        <w:t>manager.launch</w:t>
      </w:r>
      <w:proofErr w:type="gramEnd"/>
    </w:p>
    <w:p w14:paraId="2EE16834" w14:textId="18676683" w:rsidR="003A0646" w:rsidRDefault="003A0646" w:rsidP="001C5F44">
      <w:pPr>
        <w:pStyle w:val="HTMLPreformatted"/>
        <w:rPr>
          <w:rStyle w:val="line"/>
        </w:rPr>
      </w:pPr>
    </w:p>
    <w:p w14:paraId="249972FE" w14:textId="719C87BB" w:rsidR="00CB502A" w:rsidRDefault="00CB502A" w:rsidP="001C5F44">
      <w:pPr>
        <w:pStyle w:val="HTMLPreformatted"/>
        <w:rPr>
          <w:rStyle w:val="line"/>
          <w:rFonts w:asciiTheme="minorHAnsi" w:hAnsiTheme="minorHAnsi" w:cstheme="minorHAnsi"/>
        </w:rPr>
      </w:pPr>
    </w:p>
    <w:p w14:paraId="51D47E57" w14:textId="6B296459" w:rsidR="003A0646" w:rsidRDefault="00CB502A" w:rsidP="001C5F44">
      <w:pPr>
        <w:pStyle w:val="HTMLPreformatted"/>
        <w:rPr>
          <w:rStyle w:val="line"/>
          <w:rFonts w:asciiTheme="minorHAnsi" w:hAnsiTheme="minorHAnsi" w:cstheme="minorHAnsi"/>
        </w:rPr>
      </w:pPr>
      <w:r>
        <w:rPr>
          <w:rStyle w:val="line"/>
          <w:rFonts w:asciiTheme="minorHAnsi" w:hAnsiTheme="minorHAnsi" w:cstheme="minorHAnsi"/>
        </w:rPr>
        <w:t xml:space="preserve">Under </w:t>
      </w:r>
      <w:r w:rsidR="00EA7141">
        <w:rPr>
          <w:rStyle w:val="line"/>
          <w:rFonts w:asciiTheme="minorHAnsi" w:hAnsiTheme="minorHAnsi" w:cstheme="minorHAnsi"/>
        </w:rPr>
        <w:t xml:space="preserve">the </w:t>
      </w:r>
      <w:r w:rsidR="00635068">
        <w:rPr>
          <w:rStyle w:val="line"/>
          <w:rFonts w:asciiTheme="minorHAnsi" w:hAnsiTheme="minorHAnsi" w:cstheme="minorHAnsi"/>
        </w:rPr>
        <w:t xml:space="preserve">Simulation </w:t>
      </w:r>
      <w:r w:rsidR="00D84414">
        <w:rPr>
          <w:rStyle w:val="line"/>
          <w:rFonts w:asciiTheme="minorHAnsi" w:hAnsiTheme="minorHAnsi" w:cstheme="minorHAnsi"/>
        </w:rPr>
        <w:t xml:space="preserve">Tab in the runtime manager, select the </w:t>
      </w:r>
      <w:r w:rsidR="00B30B8A">
        <w:rPr>
          <w:rStyle w:val="line"/>
          <w:rFonts w:asciiTheme="minorHAnsi" w:hAnsiTheme="minorHAnsi" w:cstheme="minorHAnsi"/>
        </w:rPr>
        <w:t>simulator button</w:t>
      </w:r>
    </w:p>
    <w:p w14:paraId="2DFB9ACD" w14:textId="210E6B3C" w:rsidR="00B30B8A" w:rsidRPr="003A0646" w:rsidRDefault="0052785B" w:rsidP="00C65E38">
      <w:pPr>
        <w:pStyle w:val="HTMLPreformatted"/>
        <w:jc w:val="center"/>
        <w:rPr>
          <w:rFonts w:asciiTheme="minorHAnsi" w:hAnsiTheme="minorHAnsi" w:cstheme="minorHAnsi"/>
        </w:rPr>
      </w:pPr>
      <w:r w:rsidRPr="0052785B">
        <w:drawing>
          <wp:inline distT="0" distB="0" distL="0" distR="0" wp14:anchorId="41349405" wp14:editId="2A63C351">
            <wp:extent cx="2654300" cy="2346049"/>
            <wp:effectExtent l="19050" t="19050" r="12700" b="165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670090" cy="2360005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D8D4FEA" w14:textId="627F82E3" w:rsidR="001C5F44" w:rsidRDefault="006B1A3C" w:rsidP="00BE13A7">
      <w:pPr>
        <w:spacing w:line="240" w:lineRule="auto"/>
        <w:rPr>
          <w:rFonts w:cstheme="minorHAnsi"/>
          <w:sz w:val="20"/>
          <w:szCs w:val="20"/>
        </w:rPr>
      </w:pPr>
      <w:r>
        <w:rPr>
          <w:rFonts w:cstheme="minorHAnsi"/>
          <w:sz w:val="20"/>
          <w:szCs w:val="20"/>
        </w:rPr>
        <w:t>Enter the IP address and port number of the computer which the LGSVL simulator is running on</w:t>
      </w:r>
      <w:r w:rsidR="00E52DE1">
        <w:rPr>
          <w:rFonts w:cstheme="minorHAnsi"/>
          <w:sz w:val="20"/>
          <w:szCs w:val="20"/>
        </w:rPr>
        <w:t xml:space="preserve"> and click launch.</w:t>
      </w:r>
    </w:p>
    <w:p w14:paraId="1CC68AE9" w14:textId="77777777" w:rsidR="0071711E" w:rsidRDefault="0071711E" w:rsidP="00BE13A7">
      <w:pPr>
        <w:spacing w:line="240" w:lineRule="auto"/>
        <w:rPr>
          <w:rFonts w:cstheme="minorHAnsi"/>
          <w:sz w:val="20"/>
          <w:szCs w:val="20"/>
        </w:rPr>
      </w:pPr>
    </w:p>
    <w:p w14:paraId="65407E0C" w14:textId="3D0F8DBE" w:rsidR="0071711E" w:rsidRDefault="0071711E" w:rsidP="00BE13A7">
      <w:pPr>
        <w:spacing w:line="240" w:lineRule="auto"/>
        <w:rPr>
          <w:rFonts w:cstheme="minorHAnsi"/>
          <w:sz w:val="20"/>
          <w:szCs w:val="20"/>
        </w:rPr>
      </w:pPr>
      <w:r>
        <w:rPr>
          <w:rFonts w:cstheme="minorHAnsi"/>
          <w:sz w:val="20"/>
          <w:szCs w:val="20"/>
        </w:rPr>
        <w:t>To perform</w:t>
      </w:r>
      <w:r w:rsidR="002E5A66">
        <w:rPr>
          <w:rFonts w:cstheme="minorHAnsi"/>
          <w:sz w:val="20"/>
          <w:szCs w:val="20"/>
        </w:rPr>
        <w:t xml:space="preserve"> mapping, </w:t>
      </w:r>
      <w:r w:rsidR="00C94E4C">
        <w:rPr>
          <w:rFonts w:cstheme="minorHAnsi"/>
          <w:sz w:val="20"/>
          <w:szCs w:val="20"/>
        </w:rPr>
        <w:t xml:space="preserve">turn on the </w:t>
      </w:r>
      <w:r w:rsidR="00EA45D1">
        <w:rPr>
          <w:rFonts w:cstheme="minorHAnsi"/>
          <w:sz w:val="20"/>
          <w:szCs w:val="20"/>
        </w:rPr>
        <w:t>“</w:t>
      </w:r>
      <w:r w:rsidR="00C94E4C">
        <w:rPr>
          <w:rFonts w:cstheme="minorHAnsi"/>
          <w:sz w:val="20"/>
          <w:szCs w:val="20"/>
        </w:rPr>
        <w:t>ndt_mapping</w:t>
      </w:r>
      <w:r w:rsidR="00EA45D1">
        <w:rPr>
          <w:rFonts w:cstheme="minorHAnsi"/>
          <w:sz w:val="20"/>
          <w:szCs w:val="20"/>
        </w:rPr>
        <w:t>”</w:t>
      </w:r>
      <w:r w:rsidR="00C94E4C">
        <w:rPr>
          <w:rFonts w:cstheme="minorHAnsi"/>
          <w:sz w:val="20"/>
          <w:szCs w:val="20"/>
        </w:rPr>
        <w:t xml:space="preserve"> under the computing tab</w:t>
      </w:r>
      <w:r w:rsidR="00510DC0">
        <w:rPr>
          <w:rFonts w:cstheme="minorHAnsi"/>
          <w:sz w:val="20"/>
          <w:szCs w:val="20"/>
        </w:rPr>
        <w:t xml:space="preserve"> and the LIDAR sensor in the LGSVL simulator.</w:t>
      </w:r>
      <w:r w:rsidR="009D56A5">
        <w:rPr>
          <w:rFonts w:cstheme="minorHAnsi"/>
          <w:sz w:val="20"/>
          <w:szCs w:val="20"/>
        </w:rPr>
        <w:t xml:space="preserve"> The </w:t>
      </w:r>
      <w:r w:rsidR="00F952AE">
        <w:rPr>
          <w:rFonts w:cstheme="minorHAnsi"/>
          <w:sz w:val="20"/>
          <w:szCs w:val="20"/>
        </w:rPr>
        <w:t>point cloud map will be saved in designated path as a .pcd file.</w:t>
      </w:r>
    </w:p>
    <w:p w14:paraId="6882DADC" w14:textId="60482ADD" w:rsidR="00A1026D" w:rsidRDefault="00A1026D" w:rsidP="00A1026D">
      <w:pPr>
        <w:spacing w:line="240" w:lineRule="auto"/>
        <w:jc w:val="center"/>
        <w:rPr>
          <w:rFonts w:cstheme="minorHAnsi"/>
          <w:sz w:val="20"/>
          <w:szCs w:val="20"/>
        </w:rPr>
      </w:pPr>
      <w:r>
        <w:rPr>
          <w:noProof/>
        </w:rPr>
        <w:drawing>
          <wp:inline distT="0" distB="0" distL="0" distR="0" wp14:anchorId="141F0FD0" wp14:editId="6B638E33">
            <wp:extent cx="3765550" cy="2728415"/>
            <wp:effectExtent l="19050" t="19050" r="25400" b="15240"/>
            <wp:docPr id="7" name="Picture 7" descr="Figure 22 - Runtime Manager - Computing Ta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Figure 22 - Runtime Manager - Computing Tab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7727" cy="2737238"/>
                    </a:xfrm>
                    <a:prstGeom prst="rect">
                      <a:avLst/>
                    </a:prstGeom>
                    <a:noFill/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BA147C3" w14:textId="5C169837" w:rsidR="00763844" w:rsidRDefault="008E7683" w:rsidP="00A1026D">
      <w:pPr>
        <w:spacing w:line="240" w:lineRule="auto"/>
        <w:jc w:val="center"/>
        <w:rPr>
          <w:rFonts w:cstheme="minorHAnsi"/>
          <w:sz w:val="20"/>
          <w:szCs w:val="20"/>
        </w:rPr>
      </w:pPr>
      <w:r>
        <w:rPr>
          <w:rFonts w:cstheme="minorHAnsi"/>
          <w:noProof/>
          <w:sz w:val="20"/>
          <w:szCs w:val="20"/>
        </w:rPr>
        <w:drawing>
          <wp:inline distT="0" distB="0" distL="0" distR="0" wp14:anchorId="69DA6300" wp14:editId="544D1A56">
            <wp:extent cx="4540250" cy="2231319"/>
            <wp:effectExtent l="19050" t="19050" r="12700" b="17145"/>
            <wp:docPr id="12" name="Picture 12" descr="A person sitting at a desk in fron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88C3472.tmp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3070" cy="2242534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F19CE21" w14:textId="2E36AF59" w:rsidR="00F952AE" w:rsidRDefault="00F952AE" w:rsidP="00BE13A7">
      <w:pPr>
        <w:spacing w:line="240" w:lineRule="auto"/>
        <w:rPr>
          <w:rFonts w:cstheme="minorHAnsi"/>
          <w:sz w:val="20"/>
          <w:szCs w:val="20"/>
        </w:rPr>
      </w:pPr>
      <w:r>
        <w:rPr>
          <w:rFonts w:cstheme="minorHAnsi"/>
          <w:sz w:val="20"/>
          <w:szCs w:val="20"/>
        </w:rPr>
        <w:t>For Localization, first load the point cloud map under the ma</w:t>
      </w:r>
      <w:r w:rsidR="00DD7FAF">
        <w:rPr>
          <w:rFonts w:cstheme="minorHAnsi"/>
          <w:sz w:val="20"/>
          <w:szCs w:val="20"/>
        </w:rPr>
        <w:t xml:space="preserve">p tab. Then, </w:t>
      </w:r>
      <w:r>
        <w:rPr>
          <w:rFonts w:cstheme="minorHAnsi"/>
          <w:sz w:val="20"/>
          <w:szCs w:val="20"/>
        </w:rPr>
        <w:t xml:space="preserve">turn on the </w:t>
      </w:r>
      <w:r w:rsidR="002D3E5E">
        <w:rPr>
          <w:rFonts w:cstheme="minorHAnsi"/>
          <w:sz w:val="20"/>
          <w:szCs w:val="20"/>
        </w:rPr>
        <w:t>“</w:t>
      </w:r>
      <w:r>
        <w:rPr>
          <w:rFonts w:cstheme="minorHAnsi"/>
          <w:sz w:val="20"/>
          <w:szCs w:val="20"/>
        </w:rPr>
        <w:t>ndt_maching</w:t>
      </w:r>
      <w:r w:rsidR="002D3E5E">
        <w:rPr>
          <w:rFonts w:cstheme="minorHAnsi"/>
          <w:sz w:val="20"/>
          <w:szCs w:val="20"/>
        </w:rPr>
        <w:t>”</w:t>
      </w:r>
      <w:r>
        <w:rPr>
          <w:rFonts w:cstheme="minorHAnsi"/>
          <w:sz w:val="20"/>
          <w:szCs w:val="20"/>
        </w:rPr>
        <w:t xml:space="preserve"> under the computing tab and the LIDAR sensor in the simulator. The vehicle might not start at the right position</w:t>
      </w:r>
      <w:r w:rsidR="001D2D4F">
        <w:rPr>
          <w:rFonts w:cstheme="minorHAnsi"/>
          <w:sz w:val="20"/>
          <w:szCs w:val="20"/>
        </w:rPr>
        <w:t>. Therefore, open the RVIZ</w:t>
      </w:r>
      <w:r w:rsidR="000B1388">
        <w:rPr>
          <w:rFonts w:cstheme="minorHAnsi"/>
          <w:sz w:val="20"/>
          <w:szCs w:val="20"/>
        </w:rPr>
        <w:t xml:space="preserve"> window, select the</w:t>
      </w:r>
      <w:r w:rsidR="00415054">
        <w:rPr>
          <w:rFonts w:cstheme="minorHAnsi"/>
          <w:sz w:val="20"/>
          <w:szCs w:val="20"/>
        </w:rPr>
        <w:t xml:space="preserve"> </w:t>
      </w:r>
      <w:r w:rsidR="002D3E5E">
        <w:rPr>
          <w:rFonts w:cstheme="minorHAnsi"/>
          <w:sz w:val="20"/>
          <w:szCs w:val="20"/>
        </w:rPr>
        <w:t>“</w:t>
      </w:r>
      <w:r w:rsidR="00415054">
        <w:rPr>
          <w:rFonts w:cstheme="minorHAnsi"/>
          <w:sz w:val="20"/>
          <w:szCs w:val="20"/>
        </w:rPr>
        <w:t xml:space="preserve">2D </w:t>
      </w:r>
      <w:r w:rsidR="00954131">
        <w:rPr>
          <w:rFonts w:cstheme="minorHAnsi"/>
          <w:sz w:val="20"/>
          <w:szCs w:val="20"/>
        </w:rPr>
        <w:t>Pose Estimate</w:t>
      </w:r>
      <w:r w:rsidR="002D3E5E">
        <w:rPr>
          <w:rFonts w:cstheme="minorHAnsi"/>
          <w:sz w:val="20"/>
          <w:szCs w:val="20"/>
        </w:rPr>
        <w:t>”</w:t>
      </w:r>
      <w:r w:rsidR="000B1388">
        <w:rPr>
          <w:rFonts w:cstheme="minorHAnsi"/>
          <w:sz w:val="20"/>
          <w:szCs w:val="20"/>
        </w:rPr>
        <w:t xml:space="preserve"> and click on the current position of the car to initialize the </w:t>
      </w:r>
      <w:r w:rsidR="00A1026D">
        <w:rPr>
          <w:rFonts w:cstheme="minorHAnsi"/>
          <w:sz w:val="20"/>
          <w:szCs w:val="20"/>
        </w:rPr>
        <w:t>localization process.</w:t>
      </w:r>
      <w:r w:rsidR="00954131">
        <w:rPr>
          <w:rFonts w:cstheme="minorHAnsi"/>
          <w:sz w:val="20"/>
          <w:szCs w:val="20"/>
        </w:rPr>
        <w:t xml:space="preserve"> </w:t>
      </w:r>
    </w:p>
    <w:p w14:paraId="52F981F8" w14:textId="2635972A" w:rsidR="00510DC0" w:rsidRDefault="003472B9" w:rsidP="004D44FF">
      <w:pPr>
        <w:spacing w:line="240" w:lineRule="auto"/>
        <w:jc w:val="center"/>
        <w:rPr>
          <w:rFonts w:cstheme="minorHAnsi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6D53D76D" wp14:editId="67CF3A36">
            <wp:extent cx="4629150" cy="2518337"/>
            <wp:effectExtent l="19050" t="19050" r="19050" b="15875"/>
            <wp:docPr id="8" name="Picture 8" descr="Figure 11 - Localiza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Figure 11 - Localization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9238" cy="2523825"/>
                    </a:xfrm>
                    <a:prstGeom prst="rect">
                      <a:avLst/>
                    </a:prstGeom>
                    <a:noFill/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0F4F35B" w14:textId="0028E6BE" w:rsidR="00084761" w:rsidRDefault="00084761" w:rsidP="004D44FF">
      <w:pPr>
        <w:spacing w:line="240" w:lineRule="auto"/>
        <w:jc w:val="center"/>
        <w:rPr>
          <w:rFonts w:cstheme="minorHAnsi"/>
          <w:sz w:val="20"/>
          <w:szCs w:val="20"/>
        </w:rPr>
      </w:pPr>
    </w:p>
    <w:p w14:paraId="3C28C417" w14:textId="0D1C8647" w:rsidR="00084761" w:rsidRDefault="00084761" w:rsidP="00084761">
      <w:pPr>
        <w:spacing w:line="240" w:lineRule="auto"/>
        <w:rPr>
          <w:rFonts w:cstheme="minorHAnsi"/>
          <w:sz w:val="20"/>
          <w:szCs w:val="20"/>
        </w:rPr>
      </w:pPr>
      <w:r>
        <w:rPr>
          <w:rFonts w:cstheme="minorHAnsi"/>
          <w:sz w:val="20"/>
          <w:szCs w:val="20"/>
        </w:rPr>
        <w:t>For the pure pursuit path planning, first a csv path file is required.</w:t>
      </w:r>
      <w:r w:rsidR="00EA1871">
        <w:rPr>
          <w:rFonts w:cstheme="minorHAnsi"/>
          <w:sz w:val="20"/>
          <w:szCs w:val="20"/>
        </w:rPr>
        <w:t xml:space="preserve"> Select the </w:t>
      </w:r>
      <w:r w:rsidR="00EA45D1">
        <w:rPr>
          <w:rFonts w:cstheme="minorHAnsi"/>
          <w:sz w:val="20"/>
          <w:szCs w:val="20"/>
        </w:rPr>
        <w:t>“</w:t>
      </w:r>
      <w:r w:rsidR="00EA1871">
        <w:rPr>
          <w:rFonts w:cstheme="minorHAnsi"/>
          <w:sz w:val="20"/>
          <w:szCs w:val="20"/>
        </w:rPr>
        <w:t>waypoint_saver</w:t>
      </w:r>
      <w:r w:rsidR="00EA45D1">
        <w:rPr>
          <w:rFonts w:cstheme="minorHAnsi"/>
          <w:sz w:val="20"/>
          <w:szCs w:val="20"/>
        </w:rPr>
        <w:t>”</w:t>
      </w:r>
      <w:r w:rsidR="00EA1871">
        <w:rPr>
          <w:rFonts w:cstheme="minorHAnsi"/>
          <w:sz w:val="20"/>
          <w:szCs w:val="20"/>
        </w:rPr>
        <w:t xml:space="preserve"> </w:t>
      </w:r>
      <w:r w:rsidR="00253DA8">
        <w:rPr>
          <w:rFonts w:cstheme="minorHAnsi"/>
          <w:sz w:val="20"/>
          <w:szCs w:val="20"/>
        </w:rPr>
        <w:t xml:space="preserve">under the computing tab and click on the word “app” to select save path. </w:t>
      </w:r>
      <w:r w:rsidR="001A3F4C">
        <w:rPr>
          <w:rFonts w:cstheme="minorHAnsi"/>
          <w:sz w:val="20"/>
          <w:szCs w:val="20"/>
        </w:rPr>
        <w:t xml:space="preserve">Next, start driving the vehicle in the simulator and the driving path will be saved in </w:t>
      </w:r>
      <w:r w:rsidR="00CA0EE1">
        <w:rPr>
          <w:rFonts w:cstheme="minorHAnsi"/>
          <w:sz w:val="20"/>
          <w:szCs w:val="20"/>
        </w:rPr>
        <w:t>a csv file in selected save directory.</w:t>
      </w:r>
      <w:r w:rsidR="002D7CF8">
        <w:rPr>
          <w:rFonts w:cstheme="minorHAnsi"/>
          <w:sz w:val="20"/>
          <w:szCs w:val="20"/>
        </w:rPr>
        <w:t xml:space="preserve"> </w:t>
      </w:r>
    </w:p>
    <w:p w14:paraId="1C0BE0E8" w14:textId="701886E8" w:rsidR="00763844" w:rsidRDefault="00763844" w:rsidP="00763844">
      <w:pPr>
        <w:spacing w:line="240" w:lineRule="auto"/>
        <w:jc w:val="center"/>
        <w:rPr>
          <w:rFonts w:cstheme="minorHAnsi"/>
          <w:sz w:val="20"/>
          <w:szCs w:val="20"/>
        </w:rPr>
      </w:pPr>
      <w:r>
        <w:rPr>
          <w:rFonts w:cstheme="minorHAnsi"/>
          <w:noProof/>
          <w:sz w:val="20"/>
          <w:szCs w:val="20"/>
        </w:rPr>
        <w:drawing>
          <wp:inline distT="0" distB="0" distL="0" distR="0" wp14:anchorId="77FC5CC0" wp14:editId="747FA775">
            <wp:extent cx="3837239" cy="2128520"/>
            <wp:effectExtent l="19050" t="19050" r="11430" b="2413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88CB0EB.tmp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7280" cy="2134090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9D4096C" w14:textId="41BEE9AC" w:rsidR="00574112" w:rsidRDefault="00574112" w:rsidP="00084761">
      <w:pPr>
        <w:spacing w:line="240" w:lineRule="auto"/>
        <w:rPr>
          <w:rFonts w:cstheme="minorHAnsi"/>
          <w:sz w:val="20"/>
          <w:szCs w:val="20"/>
        </w:rPr>
      </w:pPr>
      <w:r>
        <w:rPr>
          <w:rFonts w:cstheme="minorHAnsi"/>
          <w:sz w:val="20"/>
          <w:szCs w:val="20"/>
        </w:rPr>
        <w:t xml:space="preserve">To start the </w:t>
      </w:r>
      <w:r w:rsidR="00656937">
        <w:rPr>
          <w:rFonts w:cstheme="minorHAnsi"/>
          <w:sz w:val="20"/>
          <w:szCs w:val="20"/>
        </w:rPr>
        <w:t xml:space="preserve">pure pursuit, </w:t>
      </w:r>
      <w:r w:rsidR="00F31C3E">
        <w:rPr>
          <w:rFonts w:cstheme="minorHAnsi"/>
          <w:sz w:val="20"/>
          <w:szCs w:val="20"/>
        </w:rPr>
        <w:t xml:space="preserve">load the map and enable the localization function. Next, </w:t>
      </w:r>
      <w:r w:rsidR="003176E0">
        <w:rPr>
          <w:rFonts w:cstheme="minorHAnsi"/>
          <w:sz w:val="20"/>
          <w:szCs w:val="20"/>
        </w:rPr>
        <w:t>turn on “</w:t>
      </w:r>
      <w:r w:rsidR="003B618A">
        <w:rPr>
          <w:rFonts w:cstheme="minorHAnsi"/>
          <w:sz w:val="20"/>
          <w:szCs w:val="20"/>
        </w:rPr>
        <w:t xml:space="preserve">voxel_grid_filter” in the sensing tab </w:t>
      </w:r>
      <w:r w:rsidR="00965C25">
        <w:rPr>
          <w:rFonts w:cstheme="minorHAnsi"/>
          <w:sz w:val="20"/>
          <w:szCs w:val="20"/>
        </w:rPr>
        <w:t>to increase the localization performance. Then, turn on “</w:t>
      </w:r>
      <w:r w:rsidR="00AF5A84">
        <w:rPr>
          <w:rFonts w:cstheme="minorHAnsi"/>
          <w:sz w:val="20"/>
          <w:szCs w:val="20"/>
        </w:rPr>
        <w:t xml:space="preserve">vel_pose_connect”, “waypoint_loader” with previously saved path file, </w:t>
      </w:r>
      <w:r w:rsidR="008C7A8A">
        <w:rPr>
          <w:rFonts w:cstheme="minorHAnsi"/>
          <w:sz w:val="20"/>
          <w:szCs w:val="20"/>
        </w:rPr>
        <w:t xml:space="preserve">“lane_rule”, “lane select”, </w:t>
      </w:r>
      <w:r w:rsidR="00C309D1">
        <w:rPr>
          <w:rFonts w:cstheme="minorHAnsi"/>
          <w:sz w:val="20"/>
          <w:szCs w:val="20"/>
        </w:rPr>
        <w:t xml:space="preserve">“lattice_velocity_set”, “path_select”, “pure_pursuit”, and </w:t>
      </w:r>
      <w:r w:rsidR="00174A42">
        <w:rPr>
          <w:rFonts w:cstheme="minorHAnsi"/>
          <w:sz w:val="20"/>
          <w:szCs w:val="20"/>
        </w:rPr>
        <w:t>driving</w:t>
      </w:r>
      <w:r w:rsidR="00B6559A">
        <w:rPr>
          <w:rFonts w:cstheme="minorHAnsi"/>
          <w:sz w:val="20"/>
          <w:szCs w:val="20"/>
        </w:rPr>
        <w:t xml:space="preserve"> especially turning. </w:t>
      </w:r>
      <w:r w:rsidR="002F2E3F">
        <w:rPr>
          <w:rFonts w:cstheme="minorHAnsi"/>
          <w:sz w:val="20"/>
          <w:szCs w:val="20"/>
        </w:rPr>
        <w:t>Finally, t</w:t>
      </w:r>
      <w:r w:rsidR="00B6559A">
        <w:rPr>
          <w:rFonts w:cstheme="minorHAnsi"/>
          <w:sz w:val="20"/>
          <w:szCs w:val="20"/>
        </w:rPr>
        <w:t xml:space="preserve">he vehicle in the simulator should start moving according to the </w:t>
      </w:r>
      <w:r w:rsidR="002F2E3F">
        <w:rPr>
          <w:rFonts w:cstheme="minorHAnsi"/>
          <w:sz w:val="20"/>
          <w:szCs w:val="20"/>
        </w:rPr>
        <w:t>previous path without any problem.</w:t>
      </w:r>
    </w:p>
    <w:p w14:paraId="749C0B11" w14:textId="27B2EB0F" w:rsidR="00A43CC2" w:rsidRDefault="00391A20" w:rsidP="00391A20">
      <w:pPr>
        <w:spacing w:line="240" w:lineRule="auto"/>
        <w:jc w:val="center"/>
        <w:rPr>
          <w:rFonts w:cstheme="minorHAnsi"/>
          <w:sz w:val="20"/>
          <w:szCs w:val="20"/>
        </w:rPr>
      </w:pPr>
      <w:r>
        <w:rPr>
          <w:rFonts w:cstheme="minorHAnsi"/>
          <w:noProof/>
          <w:sz w:val="20"/>
          <w:szCs w:val="20"/>
        </w:rPr>
        <w:lastRenderedPageBreak/>
        <w:drawing>
          <wp:inline distT="0" distB="0" distL="0" distR="0" wp14:anchorId="7633C3B1" wp14:editId="3CAE5240">
            <wp:extent cx="3847620" cy="2447925"/>
            <wp:effectExtent l="19050" t="19050" r="19685" b="9525"/>
            <wp:docPr id="10" name="Picture 10" descr="A close up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88CE3F7.tmp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8260" cy="2454695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563A30A" w14:textId="48DEBBEC" w:rsidR="00A43CC2" w:rsidRDefault="00A43CC2" w:rsidP="00084761">
      <w:pPr>
        <w:spacing w:line="240" w:lineRule="auto"/>
        <w:rPr>
          <w:rFonts w:cstheme="minorHAnsi"/>
          <w:sz w:val="20"/>
          <w:szCs w:val="20"/>
        </w:rPr>
      </w:pPr>
      <w:r>
        <w:rPr>
          <w:rFonts w:cstheme="minorHAnsi"/>
          <w:sz w:val="20"/>
          <w:szCs w:val="20"/>
        </w:rPr>
        <w:t xml:space="preserve">For </w:t>
      </w:r>
      <w:r w:rsidR="009473E9">
        <w:rPr>
          <w:rFonts w:cstheme="minorHAnsi"/>
          <w:sz w:val="20"/>
          <w:szCs w:val="20"/>
        </w:rPr>
        <w:t>detection, we are using yolov3 to detect cars, pedestrian, and traffic light.</w:t>
      </w:r>
      <w:r w:rsidR="00263DBE">
        <w:rPr>
          <w:rFonts w:cstheme="minorHAnsi"/>
          <w:sz w:val="20"/>
          <w:szCs w:val="20"/>
        </w:rPr>
        <w:t xml:space="preserve"> However, in order to so, a yolov3 weights file is </w:t>
      </w:r>
      <w:r w:rsidR="00740298">
        <w:rPr>
          <w:rFonts w:cstheme="minorHAnsi"/>
          <w:sz w:val="20"/>
          <w:szCs w:val="20"/>
        </w:rPr>
        <w:t xml:space="preserve">required to perform </w:t>
      </w:r>
      <w:r w:rsidR="00263DBE">
        <w:rPr>
          <w:rFonts w:cstheme="minorHAnsi"/>
          <w:sz w:val="20"/>
          <w:szCs w:val="20"/>
        </w:rPr>
        <w:t>the object detection. In our original</w:t>
      </w:r>
      <w:r w:rsidR="00FB002C">
        <w:rPr>
          <w:rFonts w:cstheme="minorHAnsi"/>
          <w:sz w:val="20"/>
          <w:szCs w:val="20"/>
        </w:rPr>
        <w:t>ly</w:t>
      </w:r>
      <w:r w:rsidR="00263DBE">
        <w:rPr>
          <w:rFonts w:cstheme="minorHAnsi"/>
          <w:sz w:val="20"/>
          <w:szCs w:val="20"/>
        </w:rPr>
        <w:t xml:space="preserve"> </w:t>
      </w:r>
      <w:r w:rsidR="005D4F4E">
        <w:rPr>
          <w:rFonts w:cstheme="minorHAnsi"/>
          <w:sz w:val="20"/>
          <w:szCs w:val="20"/>
        </w:rPr>
        <w:t xml:space="preserve">built code, </w:t>
      </w:r>
      <w:r w:rsidR="00B1462F">
        <w:rPr>
          <w:rFonts w:cstheme="minorHAnsi"/>
          <w:sz w:val="20"/>
          <w:szCs w:val="20"/>
        </w:rPr>
        <w:t xml:space="preserve">there is no </w:t>
      </w:r>
      <w:r w:rsidR="00FB002C">
        <w:rPr>
          <w:rFonts w:cstheme="minorHAnsi"/>
          <w:sz w:val="20"/>
          <w:szCs w:val="20"/>
        </w:rPr>
        <w:t xml:space="preserve">yolov3 </w:t>
      </w:r>
      <w:r w:rsidR="00B1462F">
        <w:rPr>
          <w:rFonts w:cstheme="minorHAnsi"/>
          <w:sz w:val="20"/>
          <w:szCs w:val="20"/>
        </w:rPr>
        <w:t>weights fil</w:t>
      </w:r>
      <w:r w:rsidR="008876B8">
        <w:rPr>
          <w:rFonts w:cstheme="minorHAnsi"/>
          <w:sz w:val="20"/>
          <w:szCs w:val="20"/>
        </w:rPr>
        <w:t>e</w:t>
      </w:r>
      <w:r w:rsidR="00FB002C">
        <w:rPr>
          <w:rFonts w:cstheme="minorHAnsi"/>
          <w:sz w:val="20"/>
          <w:szCs w:val="20"/>
        </w:rPr>
        <w:t xml:space="preserve"> </w:t>
      </w:r>
      <w:r w:rsidR="00B1462F">
        <w:rPr>
          <w:rFonts w:cstheme="minorHAnsi"/>
          <w:sz w:val="20"/>
          <w:szCs w:val="20"/>
        </w:rPr>
        <w:t>included</w:t>
      </w:r>
      <w:r w:rsidR="00FB002C">
        <w:rPr>
          <w:rFonts w:cstheme="minorHAnsi"/>
          <w:sz w:val="20"/>
          <w:szCs w:val="20"/>
        </w:rPr>
        <w:t xml:space="preserve">. </w:t>
      </w:r>
      <w:r w:rsidR="008876B8">
        <w:rPr>
          <w:rFonts w:cstheme="minorHAnsi"/>
          <w:sz w:val="20"/>
          <w:szCs w:val="20"/>
        </w:rPr>
        <w:t>Therefore</w:t>
      </w:r>
      <w:r w:rsidR="00C92AAD">
        <w:rPr>
          <w:rFonts w:cstheme="minorHAnsi"/>
          <w:sz w:val="20"/>
          <w:szCs w:val="20"/>
        </w:rPr>
        <w:t>,</w:t>
      </w:r>
      <w:r w:rsidR="005D0D74">
        <w:rPr>
          <w:rFonts w:cstheme="minorHAnsi"/>
          <w:sz w:val="20"/>
          <w:szCs w:val="20"/>
        </w:rPr>
        <w:t xml:space="preserve"> the yolov3 weights </w:t>
      </w:r>
      <w:r w:rsidR="009D0750">
        <w:rPr>
          <w:rFonts w:cstheme="minorHAnsi"/>
          <w:sz w:val="20"/>
          <w:szCs w:val="20"/>
        </w:rPr>
        <w:t>and config file from below online resource are used.</w:t>
      </w:r>
    </w:p>
    <w:p w14:paraId="2B923BAB" w14:textId="6DA752D7" w:rsidR="00232F4B" w:rsidRDefault="009D0750" w:rsidP="00084761">
      <w:pPr>
        <w:spacing w:line="240" w:lineRule="auto"/>
      </w:pPr>
      <w:hyperlink r:id="rId20" w:history="1">
        <w:r>
          <w:rPr>
            <w:rStyle w:val="Hyperlink"/>
          </w:rPr>
          <w:t>https://github.com/lgsvl/autoware-perception/tree/master/yolov3</w:t>
        </w:r>
      </w:hyperlink>
    </w:p>
    <w:p w14:paraId="4721F425" w14:textId="058F766B" w:rsidR="00232F4B" w:rsidRPr="00B30027" w:rsidRDefault="00232F4B" w:rsidP="00084761">
      <w:pPr>
        <w:spacing w:line="240" w:lineRule="auto"/>
        <w:rPr>
          <w:sz w:val="20"/>
          <w:szCs w:val="20"/>
        </w:rPr>
      </w:pPr>
      <w:r w:rsidRPr="00B30027">
        <w:rPr>
          <w:sz w:val="20"/>
          <w:szCs w:val="20"/>
        </w:rPr>
        <w:t xml:space="preserve">Of course, </w:t>
      </w:r>
      <w:r w:rsidR="00A3370D" w:rsidRPr="00B30027">
        <w:rPr>
          <w:sz w:val="20"/>
          <w:szCs w:val="20"/>
        </w:rPr>
        <w:t xml:space="preserve">the main camera in the simulator </w:t>
      </w:r>
      <w:r w:rsidR="00D55F08" w:rsidRPr="00B30027">
        <w:rPr>
          <w:sz w:val="20"/>
          <w:szCs w:val="20"/>
        </w:rPr>
        <w:t>must</w:t>
      </w:r>
      <w:r w:rsidR="003A39F1" w:rsidRPr="00B30027">
        <w:rPr>
          <w:sz w:val="20"/>
          <w:szCs w:val="20"/>
        </w:rPr>
        <w:t xml:space="preserve"> be turned on. In the RVIZ window</w:t>
      </w:r>
      <w:r w:rsidR="00ED1C86" w:rsidRPr="00B30027">
        <w:rPr>
          <w:sz w:val="20"/>
          <w:szCs w:val="20"/>
        </w:rPr>
        <w:t xml:space="preserve"> tabs, click on</w:t>
      </w:r>
      <w:r w:rsidR="003930A3" w:rsidRPr="00B30027">
        <w:rPr>
          <w:sz w:val="20"/>
          <w:szCs w:val="20"/>
        </w:rPr>
        <w:t xml:space="preserve"> </w:t>
      </w:r>
      <w:r w:rsidR="00ED1C86" w:rsidRPr="00B30027">
        <w:rPr>
          <w:sz w:val="20"/>
          <w:szCs w:val="20"/>
        </w:rPr>
        <w:t>tools-&gt;</w:t>
      </w:r>
      <w:r w:rsidR="0023313A" w:rsidRPr="00B30027">
        <w:rPr>
          <w:sz w:val="20"/>
          <w:szCs w:val="20"/>
        </w:rPr>
        <w:t xml:space="preserve">add new panel. In the add new panel window, select the </w:t>
      </w:r>
      <w:r w:rsidR="00EA45D1">
        <w:rPr>
          <w:sz w:val="20"/>
          <w:szCs w:val="20"/>
        </w:rPr>
        <w:t>“</w:t>
      </w:r>
      <w:r w:rsidR="00DB421A" w:rsidRPr="00B30027">
        <w:rPr>
          <w:sz w:val="20"/>
          <w:szCs w:val="20"/>
        </w:rPr>
        <w:t>ImageViewerPlugin</w:t>
      </w:r>
      <w:r w:rsidR="00EA45D1">
        <w:rPr>
          <w:sz w:val="20"/>
          <w:szCs w:val="20"/>
        </w:rPr>
        <w:t>”</w:t>
      </w:r>
      <w:r w:rsidR="00EE2F09" w:rsidRPr="00B30027">
        <w:rPr>
          <w:sz w:val="20"/>
          <w:szCs w:val="20"/>
        </w:rPr>
        <w:t xml:space="preserve"> and</w:t>
      </w:r>
      <w:r w:rsidR="00DB421A" w:rsidRPr="00B30027">
        <w:rPr>
          <w:sz w:val="20"/>
          <w:szCs w:val="20"/>
        </w:rPr>
        <w:t xml:space="preserve"> </w:t>
      </w:r>
      <w:r w:rsidR="00EE2F09" w:rsidRPr="00B30027">
        <w:rPr>
          <w:sz w:val="20"/>
          <w:szCs w:val="20"/>
        </w:rPr>
        <w:t xml:space="preserve">a </w:t>
      </w:r>
      <w:r w:rsidR="00DB421A" w:rsidRPr="00B30027">
        <w:rPr>
          <w:sz w:val="20"/>
          <w:szCs w:val="20"/>
        </w:rPr>
        <w:t>new image panel should be added to your RVIZ window. Select the image topic and the</w:t>
      </w:r>
      <w:r w:rsidR="005C28F4" w:rsidRPr="00B30027">
        <w:rPr>
          <w:sz w:val="20"/>
          <w:szCs w:val="20"/>
        </w:rPr>
        <w:t xml:space="preserve"> </w:t>
      </w:r>
      <w:r w:rsidR="00633D7C" w:rsidRPr="00B30027">
        <w:rPr>
          <w:sz w:val="20"/>
          <w:szCs w:val="20"/>
        </w:rPr>
        <w:t xml:space="preserve">latest image with object detection bounding box </w:t>
      </w:r>
      <w:r w:rsidR="005C28F4" w:rsidRPr="00B30027">
        <w:rPr>
          <w:sz w:val="20"/>
          <w:szCs w:val="20"/>
        </w:rPr>
        <w:t>will be shown in the RVIZ image panel.</w:t>
      </w:r>
    </w:p>
    <w:p w14:paraId="19FF6785" w14:textId="1B91B16C" w:rsidR="007420E3" w:rsidRDefault="007420E3" w:rsidP="007420E3">
      <w:pPr>
        <w:spacing w:line="240" w:lineRule="auto"/>
        <w:jc w:val="center"/>
        <w:rPr>
          <w:sz w:val="20"/>
          <w:szCs w:val="20"/>
        </w:rPr>
      </w:pPr>
      <w:r>
        <w:rPr>
          <w:rFonts w:cstheme="minorHAnsi"/>
          <w:noProof/>
          <w:sz w:val="20"/>
          <w:szCs w:val="20"/>
        </w:rPr>
        <w:drawing>
          <wp:inline distT="0" distB="0" distL="0" distR="0" wp14:anchorId="3F5045D0" wp14:editId="514AC4D3">
            <wp:extent cx="4031481" cy="2235835"/>
            <wp:effectExtent l="19050" t="19050" r="26670" b="12065"/>
            <wp:docPr id="9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88C1EBF.tmp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5885" cy="2238277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65DEBE2" w14:textId="77777777" w:rsidR="007420E3" w:rsidRPr="003930A3" w:rsidRDefault="007420E3" w:rsidP="00084761">
      <w:pPr>
        <w:spacing w:line="240" w:lineRule="auto"/>
        <w:rPr>
          <w:rFonts w:hint="eastAsia"/>
          <w:sz w:val="20"/>
          <w:szCs w:val="20"/>
        </w:rPr>
      </w:pPr>
    </w:p>
    <w:sectPr w:rsidR="007420E3" w:rsidRPr="003930A3">
      <w:headerReference w:type="even" r:id="rId22"/>
      <w:headerReference w:type="default" r:id="rId23"/>
      <w:footerReference w:type="even" r:id="rId24"/>
      <w:footerReference w:type="default" r:id="rId25"/>
      <w:headerReference w:type="first" r:id="rId26"/>
      <w:footerReference w:type="first" r:id="rId27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ADF3689" w14:textId="77777777" w:rsidR="00A07CC3" w:rsidRDefault="00A07CC3" w:rsidP="00A07CC3">
      <w:pPr>
        <w:spacing w:after="0" w:line="240" w:lineRule="auto"/>
      </w:pPr>
      <w:r>
        <w:separator/>
      </w:r>
    </w:p>
  </w:endnote>
  <w:endnote w:type="continuationSeparator" w:id="0">
    <w:p w14:paraId="0CF193FD" w14:textId="77777777" w:rsidR="00A07CC3" w:rsidRDefault="00A07CC3" w:rsidP="00A07CC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E697638" w14:textId="77777777" w:rsidR="00A07CC3" w:rsidRDefault="00A07CC3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D478723" w14:textId="77777777" w:rsidR="00A07CC3" w:rsidRDefault="00A07CC3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97FD93B" w14:textId="77777777" w:rsidR="00A07CC3" w:rsidRDefault="00A07CC3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499E0C9" w14:textId="77777777" w:rsidR="00A07CC3" w:rsidRDefault="00A07CC3" w:rsidP="00A07CC3">
      <w:pPr>
        <w:spacing w:after="0" w:line="240" w:lineRule="auto"/>
      </w:pPr>
      <w:r>
        <w:separator/>
      </w:r>
    </w:p>
  </w:footnote>
  <w:footnote w:type="continuationSeparator" w:id="0">
    <w:p w14:paraId="05195999" w14:textId="77777777" w:rsidR="00A07CC3" w:rsidRDefault="00A07CC3" w:rsidP="00A07CC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E035287" w14:textId="77777777" w:rsidR="00A07CC3" w:rsidRDefault="00A07CC3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15335A5" w14:textId="05AD3943" w:rsidR="00A07CC3" w:rsidRDefault="00A07CC3">
    <w:pPr>
      <w:pStyle w:val="Header"/>
    </w:pPr>
    <w:r>
      <w:t>AuE 8930 HPC Final Project Code</w:t>
    </w:r>
    <w:r>
      <w:tab/>
    </w:r>
    <w:r>
      <w:tab/>
      <w:t>Zhi Fang Tan, Lingyi Song, Kexuan Zhai</w:t>
    </w:r>
  </w:p>
  <w:p w14:paraId="617A822D" w14:textId="1F7790CA" w:rsidR="00A07CC3" w:rsidRDefault="00A07CC3">
    <w:pPr>
      <w:pStyle w:val="Header"/>
    </w:pPr>
    <w:r>
      <w:t>Group 9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66EE104" w14:textId="77777777" w:rsidR="00A07CC3" w:rsidRDefault="00A07CC3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57D5543A"/>
    <w:multiLevelType w:val="hybridMultilevel"/>
    <w:tmpl w:val="569C036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61A4D8E"/>
    <w:multiLevelType w:val="hybridMultilevel"/>
    <w:tmpl w:val="0B341BE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proofState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31876788"/>
    <w:rsid w:val="00071D8A"/>
    <w:rsid w:val="00075F50"/>
    <w:rsid w:val="00084761"/>
    <w:rsid w:val="00094C7F"/>
    <w:rsid w:val="000B1388"/>
    <w:rsid w:val="00117D4B"/>
    <w:rsid w:val="00174A42"/>
    <w:rsid w:val="001A3F4C"/>
    <w:rsid w:val="001A6880"/>
    <w:rsid w:val="001C5F44"/>
    <w:rsid w:val="001C7945"/>
    <w:rsid w:val="001D24B3"/>
    <w:rsid w:val="001D2D4F"/>
    <w:rsid w:val="00232F4B"/>
    <w:rsid w:val="0023313A"/>
    <w:rsid w:val="00253DA8"/>
    <w:rsid w:val="00263DBE"/>
    <w:rsid w:val="002B26D5"/>
    <w:rsid w:val="002D3E5E"/>
    <w:rsid w:val="002D7CF8"/>
    <w:rsid w:val="002E5A66"/>
    <w:rsid w:val="002F2E3F"/>
    <w:rsid w:val="003143F8"/>
    <w:rsid w:val="003176E0"/>
    <w:rsid w:val="003472B9"/>
    <w:rsid w:val="00391A20"/>
    <w:rsid w:val="003930A3"/>
    <w:rsid w:val="003A0646"/>
    <w:rsid w:val="003A39F1"/>
    <w:rsid w:val="003B618A"/>
    <w:rsid w:val="00415054"/>
    <w:rsid w:val="00482589"/>
    <w:rsid w:val="004D44FF"/>
    <w:rsid w:val="00510DC0"/>
    <w:rsid w:val="005155FA"/>
    <w:rsid w:val="0052785B"/>
    <w:rsid w:val="00574112"/>
    <w:rsid w:val="005C28F4"/>
    <w:rsid w:val="005D0D74"/>
    <w:rsid w:val="005D4F4E"/>
    <w:rsid w:val="00633D7C"/>
    <w:rsid w:val="00635068"/>
    <w:rsid w:val="00656937"/>
    <w:rsid w:val="006653F6"/>
    <w:rsid w:val="00666EAC"/>
    <w:rsid w:val="006B1A3C"/>
    <w:rsid w:val="006E5DB6"/>
    <w:rsid w:val="006E6AA3"/>
    <w:rsid w:val="0071711E"/>
    <w:rsid w:val="00740298"/>
    <w:rsid w:val="007420E3"/>
    <w:rsid w:val="00763844"/>
    <w:rsid w:val="00786C68"/>
    <w:rsid w:val="007A4BC0"/>
    <w:rsid w:val="007C7576"/>
    <w:rsid w:val="007E6FD3"/>
    <w:rsid w:val="00814CF1"/>
    <w:rsid w:val="008876B8"/>
    <w:rsid w:val="008C7A8A"/>
    <w:rsid w:val="008E7683"/>
    <w:rsid w:val="009078A6"/>
    <w:rsid w:val="00920738"/>
    <w:rsid w:val="009473E9"/>
    <w:rsid w:val="00954131"/>
    <w:rsid w:val="00965C25"/>
    <w:rsid w:val="009D0750"/>
    <w:rsid w:val="009D56A5"/>
    <w:rsid w:val="009E28C0"/>
    <w:rsid w:val="00A07CC3"/>
    <w:rsid w:val="00A1026D"/>
    <w:rsid w:val="00A2523A"/>
    <w:rsid w:val="00A3370D"/>
    <w:rsid w:val="00A43CC2"/>
    <w:rsid w:val="00A4483E"/>
    <w:rsid w:val="00A74451"/>
    <w:rsid w:val="00A81DFD"/>
    <w:rsid w:val="00AC7768"/>
    <w:rsid w:val="00AF1FE6"/>
    <w:rsid w:val="00AF5A84"/>
    <w:rsid w:val="00B01035"/>
    <w:rsid w:val="00B11F4C"/>
    <w:rsid w:val="00B1462F"/>
    <w:rsid w:val="00B30027"/>
    <w:rsid w:val="00B30B8A"/>
    <w:rsid w:val="00B37511"/>
    <w:rsid w:val="00B6559A"/>
    <w:rsid w:val="00BE13A7"/>
    <w:rsid w:val="00BF3FDD"/>
    <w:rsid w:val="00C309D1"/>
    <w:rsid w:val="00C61F42"/>
    <w:rsid w:val="00C65E38"/>
    <w:rsid w:val="00C90740"/>
    <w:rsid w:val="00C92AAD"/>
    <w:rsid w:val="00C94E4C"/>
    <w:rsid w:val="00CA0EE1"/>
    <w:rsid w:val="00CB502A"/>
    <w:rsid w:val="00CF4DA2"/>
    <w:rsid w:val="00D1406F"/>
    <w:rsid w:val="00D55F08"/>
    <w:rsid w:val="00D84414"/>
    <w:rsid w:val="00DB421A"/>
    <w:rsid w:val="00DD08AF"/>
    <w:rsid w:val="00DD7FAF"/>
    <w:rsid w:val="00DE47D9"/>
    <w:rsid w:val="00E14340"/>
    <w:rsid w:val="00E2589D"/>
    <w:rsid w:val="00E52DE1"/>
    <w:rsid w:val="00E91B5A"/>
    <w:rsid w:val="00EA1871"/>
    <w:rsid w:val="00EA45D1"/>
    <w:rsid w:val="00EA7141"/>
    <w:rsid w:val="00EB630D"/>
    <w:rsid w:val="00ED0C71"/>
    <w:rsid w:val="00ED1C86"/>
    <w:rsid w:val="00EE2F09"/>
    <w:rsid w:val="00F27EAC"/>
    <w:rsid w:val="00F31C3E"/>
    <w:rsid w:val="00F4664B"/>
    <w:rsid w:val="00F7764E"/>
    <w:rsid w:val="00F952AE"/>
    <w:rsid w:val="00FB002C"/>
    <w:rsid w:val="00FB06D3"/>
    <w:rsid w:val="00FB7B3D"/>
    <w:rsid w:val="00FF045B"/>
    <w:rsid w:val="00FF2040"/>
    <w:rsid w:val="1E268517"/>
    <w:rsid w:val="318767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1876788"/>
  <w15:chartTrackingRefBased/>
  <w15:docId w15:val="{8D7AF7AE-6547-4A3A-91FF-5A53D0F73B9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117D4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zh-C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117D4B"/>
    <w:rPr>
      <w:rFonts w:ascii="Courier New" w:eastAsia="Times New Roman" w:hAnsi="Courier New" w:cs="Courier New"/>
      <w:sz w:val="20"/>
      <w:szCs w:val="20"/>
      <w:lang w:eastAsia="zh-CN"/>
    </w:rPr>
  </w:style>
  <w:style w:type="character" w:customStyle="1" w:styleId="line">
    <w:name w:val="line"/>
    <w:basedOn w:val="DefaultParagraphFont"/>
    <w:rsid w:val="00117D4B"/>
  </w:style>
  <w:style w:type="character" w:styleId="Hyperlink">
    <w:name w:val="Hyperlink"/>
    <w:basedOn w:val="DefaultParagraphFont"/>
    <w:uiPriority w:val="99"/>
    <w:unhideWhenUsed/>
    <w:rsid w:val="00A81DFD"/>
    <w:rPr>
      <w:color w:val="0000FF"/>
      <w:u w:val="single"/>
    </w:rPr>
  </w:style>
  <w:style w:type="paragraph" w:styleId="ListParagraph">
    <w:name w:val="List Paragraph"/>
    <w:basedOn w:val="Normal"/>
    <w:uiPriority w:val="34"/>
    <w:qFormat/>
    <w:rsid w:val="009078A6"/>
    <w:pPr>
      <w:ind w:left="720"/>
      <w:contextualSpacing/>
    </w:pPr>
  </w:style>
  <w:style w:type="character" w:styleId="UnresolvedMention">
    <w:name w:val="Unresolved Mention"/>
    <w:basedOn w:val="DefaultParagraphFont"/>
    <w:uiPriority w:val="99"/>
    <w:semiHidden/>
    <w:unhideWhenUsed/>
    <w:rsid w:val="001C7945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A07CC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07CC3"/>
  </w:style>
  <w:style w:type="paragraph" w:styleId="Footer">
    <w:name w:val="footer"/>
    <w:basedOn w:val="Normal"/>
    <w:link w:val="FooterChar"/>
    <w:uiPriority w:val="99"/>
    <w:unhideWhenUsed/>
    <w:rsid w:val="00A07CC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07CC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415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33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236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949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hyperlink" Target="https://docs.nvidia.com/cuda/archive/10.0/cuda-installation-guide-linux/index.html" TargetMode="External"/><Relationship Id="rId18" Type="http://schemas.openxmlformats.org/officeDocument/2006/relationships/image" Target="media/image7.png"/><Relationship Id="rId26" Type="http://schemas.openxmlformats.org/officeDocument/2006/relationships/header" Target="header3.xml"/><Relationship Id="rId3" Type="http://schemas.openxmlformats.org/officeDocument/2006/relationships/customXml" Target="../customXml/item3.xml"/><Relationship Id="rId21" Type="http://schemas.openxmlformats.org/officeDocument/2006/relationships/image" Target="media/image9.png"/><Relationship Id="rId7" Type="http://schemas.openxmlformats.org/officeDocument/2006/relationships/webSettings" Target="webSettings.xml"/><Relationship Id="rId12" Type="http://schemas.openxmlformats.org/officeDocument/2006/relationships/image" Target="media/image2.tmp"/><Relationship Id="rId17" Type="http://schemas.openxmlformats.org/officeDocument/2006/relationships/image" Target="media/image6.png"/><Relationship Id="rId25" Type="http://schemas.openxmlformats.org/officeDocument/2006/relationships/footer" Target="footer2.xml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0" Type="http://schemas.openxmlformats.org/officeDocument/2006/relationships/hyperlink" Target="https://github.com/lgsvl/autoware-perception/tree/master/yolov3" TargetMode="External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1.tmp"/><Relationship Id="rId24" Type="http://schemas.openxmlformats.org/officeDocument/2006/relationships/footer" Target="footer1.xml"/><Relationship Id="rId5" Type="http://schemas.openxmlformats.org/officeDocument/2006/relationships/styles" Target="styles.xml"/><Relationship Id="rId15" Type="http://schemas.openxmlformats.org/officeDocument/2006/relationships/image" Target="media/image4.png"/><Relationship Id="rId23" Type="http://schemas.openxmlformats.org/officeDocument/2006/relationships/header" Target="header2.xml"/><Relationship Id="rId28" Type="http://schemas.openxmlformats.org/officeDocument/2006/relationships/fontTable" Target="fontTable.xml"/><Relationship Id="rId10" Type="http://schemas.openxmlformats.org/officeDocument/2006/relationships/hyperlink" Target="https://gitlab.com/autowarefoundation/autoware.ai/autoware/-/wikis/Source-Build" TargetMode="External"/><Relationship Id="rId19" Type="http://schemas.openxmlformats.org/officeDocument/2006/relationships/image" Target="media/image8.png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3.png"/><Relationship Id="rId22" Type="http://schemas.openxmlformats.org/officeDocument/2006/relationships/header" Target="header1.xml"/><Relationship Id="rId27" Type="http://schemas.openxmlformats.org/officeDocument/2006/relationships/footer" Target="footer3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03F3AFE9AB9B3B46BE206723E76592BB" ma:contentTypeVersion="2" ma:contentTypeDescription="Create a new document." ma:contentTypeScope="" ma:versionID="3ed3bf44a24f622d7b2c1017c6eec42b">
  <xsd:schema xmlns:xsd="http://www.w3.org/2001/XMLSchema" xmlns:xs="http://www.w3.org/2001/XMLSchema" xmlns:p="http://schemas.microsoft.com/office/2006/metadata/properties" xmlns:ns2="1702bd6f-02a7-4f52-807b-9dc096ee6f14" targetNamespace="http://schemas.microsoft.com/office/2006/metadata/properties" ma:root="true" ma:fieldsID="f4a30358101b8d4accf1095529bb6034" ns2:_="">
    <xsd:import namespace="1702bd6f-02a7-4f52-807b-9dc096ee6f14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702bd6f-02a7-4f52-807b-9dc096ee6f14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16BC5167-FB2F-4C80-8333-44B13BDB12A5}">
  <ds:schemaRefs>
    <ds:schemaRef ds:uri="http://purl.org/dc/terms/"/>
    <ds:schemaRef ds:uri="http://www.w3.org/XML/1998/namespace"/>
    <ds:schemaRef ds:uri="http://schemas.microsoft.com/office/2006/documentManagement/types"/>
    <ds:schemaRef ds:uri="http://purl.org/dc/elements/1.1/"/>
    <ds:schemaRef ds:uri="http://purl.org/dc/dcmitype/"/>
    <ds:schemaRef ds:uri="http://schemas.microsoft.com/office/infopath/2007/PartnerControls"/>
    <ds:schemaRef ds:uri="http://schemas.openxmlformats.org/package/2006/metadata/core-properties"/>
    <ds:schemaRef ds:uri="1702bd6f-02a7-4f52-807b-9dc096ee6f14"/>
    <ds:schemaRef ds:uri="http://schemas.microsoft.com/office/2006/metadata/properties"/>
  </ds:schemaRefs>
</ds:datastoreItem>
</file>

<file path=customXml/itemProps2.xml><?xml version="1.0" encoding="utf-8"?>
<ds:datastoreItem xmlns:ds="http://schemas.openxmlformats.org/officeDocument/2006/customXml" ds:itemID="{754065F4-37DB-445C-836D-9E6CAE0B98C4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E024CB51-8736-44A3-97D8-14240C2A36A7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1702bd6f-02a7-4f52-807b-9dc096ee6f14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98</TotalTime>
  <Pages>5</Pages>
  <Words>660</Words>
  <Characters>3764</Characters>
  <Application>Microsoft Office Word</Application>
  <DocSecurity>0</DocSecurity>
  <Lines>31</Lines>
  <Paragraphs>8</Paragraphs>
  <ScaleCrop>false</ScaleCrop>
  <Company/>
  <LinksUpToDate>false</LinksUpToDate>
  <CharactersWithSpaces>4416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Zhifang Tan</dc:creator>
  <cp:keywords/>
  <dc:description/>
  <cp:lastModifiedBy>zhifant@clemson.edu</cp:lastModifiedBy>
  <cp:revision>127</cp:revision>
  <dcterms:created xsi:type="dcterms:W3CDTF">2019-12-13T19:27:00Z</dcterms:created>
  <dcterms:modified xsi:type="dcterms:W3CDTF">2019-12-13T21:06:00Z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0x01010003F3AFE9AB9B3B46BE206723E76592BB</vt:lpwstr>
  </property>
</Properties>
</file>